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51" w:rsidRDefault="00C45551" w:rsidP="008C7D7A">
      <w:pPr>
        <w:keepNext/>
        <w:ind w:left="3540" w:firstLine="708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551" w:rsidRDefault="00C45551" w:rsidP="00C45551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C45551" w:rsidRDefault="00C45551" w:rsidP="00C4555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C45551" w:rsidRDefault="00C45551" w:rsidP="00C45551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ВІСІМДЕСЯТА СЕСІЯ    СЬОМОГО   СКЛИКАННЯ</w:t>
      </w:r>
    </w:p>
    <w:p w:rsidR="00C45551" w:rsidRDefault="00C45551" w:rsidP="00C45551">
      <w:pPr>
        <w:jc w:val="both"/>
        <w:rPr>
          <w:rFonts w:eastAsia="Times New Roman"/>
          <w:b/>
          <w:bCs/>
        </w:rPr>
      </w:pP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45551" w:rsidRDefault="00C45551" w:rsidP="00C4555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 xml:space="preserve">« 25 » червня 2020 р. </w:t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  <w:t xml:space="preserve">         № </w:t>
      </w:r>
      <w:r w:rsidR="00EC397C">
        <w:rPr>
          <w:rFonts w:eastAsia="Times New Roman"/>
          <w:b/>
          <w:sz w:val="28"/>
          <w:szCs w:val="20"/>
        </w:rPr>
        <w:t>4964</w:t>
      </w:r>
      <w:bookmarkStart w:id="0" w:name="_GoBack"/>
      <w:bookmarkEnd w:id="0"/>
      <w:r>
        <w:rPr>
          <w:rFonts w:eastAsia="Times New Roman"/>
          <w:b/>
          <w:sz w:val="28"/>
          <w:szCs w:val="20"/>
        </w:rPr>
        <w:t>-80–</w:t>
      </w:r>
      <w:r>
        <w:rPr>
          <w:rFonts w:eastAsia="Times New Roman"/>
          <w:b/>
          <w:sz w:val="28"/>
          <w:szCs w:val="20"/>
          <w:lang w:val="en-US"/>
        </w:rPr>
        <w:t>V</w:t>
      </w:r>
      <w:r>
        <w:rPr>
          <w:rFonts w:eastAsia="Times New Roman"/>
          <w:b/>
          <w:sz w:val="28"/>
          <w:szCs w:val="20"/>
        </w:rPr>
        <w:t>ІІ</w:t>
      </w:r>
    </w:p>
    <w:p w:rsidR="00C45551" w:rsidRDefault="00C45551" w:rsidP="00C45551">
      <w:pPr>
        <w:ind w:firstLine="708"/>
        <w:rPr>
          <w:sz w:val="28"/>
        </w:rPr>
      </w:pPr>
    </w:p>
    <w:p w:rsidR="00C45551" w:rsidRDefault="00C45551" w:rsidP="00C45551">
      <w:pPr>
        <w:ind w:firstLine="708"/>
        <w:rPr>
          <w:sz w:val="28"/>
        </w:rPr>
      </w:pPr>
    </w:p>
    <w:p w:rsidR="00C45551" w:rsidRDefault="00C45551" w:rsidP="00C45551">
      <w:pPr>
        <w:rPr>
          <w:b/>
          <w:sz w:val="28"/>
        </w:rPr>
      </w:pPr>
      <w:r>
        <w:rPr>
          <w:b/>
          <w:sz w:val="28"/>
        </w:rPr>
        <w:t xml:space="preserve">Про зарахування помічника-консультанта </w:t>
      </w:r>
    </w:p>
    <w:p w:rsidR="00C45551" w:rsidRDefault="00C45551" w:rsidP="00C45551">
      <w:pPr>
        <w:rPr>
          <w:b/>
          <w:sz w:val="28"/>
        </w:rPr>
      </w:pPr>
      <w:r>
        <w:rPr>
          <w:b/>
          <w:sz w:val="28"/>
        </w:rPr>
        <w:t xml:space="preserve">депутата Бучанської міської ради  </w:t>
      </w:r>
      <w:r>
        <w:rPr>
          <w:b/>
          <w:sz w:val="28"/>
          <w:lang w:val="en-US"/>
        </w:rPr>
        <w:t>VII</w:t>
      </w:r>
      <w:r>
        <w:rPr>
          <w:b/>
          <w:sz w:val="28"/>
        </w:rPr>
        <w:t xml:space="preserve"> скликання</w:t>
      </w: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jc w:val="both"/>
        <w:rPr>
          <w:sz w:val="28"/>
        </w:rPr>
      </w:pPr>
      <w:r>
        <w:rPr>
          <w:sz w:val="28"/>
        </w:rPr>
        <w:tab/>
        <w:t>У зв’язку з необхідністю ефективного організаційного забезпечення діяльності депутатського корпусу Бучанської міс</w:t>
      </w:r>
      <w:r w:rsidR="00EF477E">
        <w:rPr>
          <w:sz w:val="28"/>
        </w:rPr>
        <w:t>ької ради, на підставі письмового</w:t>
      </w:r>
      <w:r>
        <w:rPr>
          <w:sz w:val="28"/>
        </w:rPr>
        <w:t xml:space="preserve"> подан</w:t>
      </w:r>
      <w:r w:rsidR="00EF477E">
        <w:rPr>
          <w:sz w:val="28"/>
        </w:rPr>
        <w:t>ня депутата</w:t>
      </w:r>
      <w:r>
        <w:rPr>
          <w:sz w:val="28"/>
        </w:rPr>
        <w:t xml:space="preserve"> Бучанської міської ради</w:t>
      </w:r>
      <w:r w:rsidR="00EF477E">
        <w:rPr>
          <w:sz w:val="28"/>
        </w:rPr>
        <w:t xml:space="preserve"> Руденка Костянтина Ігоровича, враховуючи згоду кандидата</w:t>
      </w:r>
      <w:r>
        <w:rPr>
          <w:sz w:val="28"/>
        </w:rPr>
        <w:t xml:space="preserve"> на посаду помічника-консультанта</w:t>
      </w:r>
      <w:r w:rsidR="00EF477E">
        <w:rPr>
          <w:sz w:val="28"/>
        </w:rPr>
        <w:t xml:space="preserve"> </w:t>
      </w:r>
      <w:proofErr w:type="spellStart"/>
      <w:r w:rsidR="00EF477E">
        <w:rPr>
          <w:sz w:val="28"/>
        </w:rPr>
        <w:t>Куцебаценко</w:t>
      </w:r>
      <w:proofErr w:type="spellEnd"/>
      <w:r w:rsidR="00EF477E">
        <w:rPr>
          <w:sz w:val="28"/>
        </w:rPr>
        <w:t xml:space="preserve"> Віктора Олександровича</w:t>
      </w:r>
      <w:r>
        <w:rPr>
          <w:sz w:val="28"/>
        </w:rPr>
        <w:t xml:space="preserve">., відповідно до «Положення про помічника-консультанта депутата Бучанської міської ради </w:t>
      </w:r>
      <w:r>
        <w:rPr>
          <w:sz w:val="28"/>
          <w:lang w:val="en-US"/>
        </w:rPr>
        <w:t>V</w:t>
      </w:r>
      <w:r>
        <w:rPr>
          <w:sz w:val="28"/>
        </w:rPr>
        <w:t xml:space="preserve">ІІ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 xml:space="preserve">Зарахувати на громадських засадах </w:t>
      </w:r>
      <w:proofErr w:type="spellStart"/>
      <w:r w:rsidR="00C7558B">
        <w:rPr>
          <w:sz w:val="28"/>
        </w:rPr>
        <w:t>Куцебаценка</w:t>
      </w:r>
      <w:proofErr w:type="spellEnd"/>
      <w:r w:rsidR="00C7558B">
        <w:rPr>
          <w:sz w:val="28"/>
        </w:rPr>
        <w:t xml:space="preserve"> Віктора Олександровича </w:t>
      </w:r>
      <w:r>
        <w:rPr>
          <w:sz w:val="28"/>
        </w:rPr>
        <w:t xml:space="preserve">помічником – консультантом депутата міської ради по виборчому округу № </w:t>
      </w:r>
      <w:r w:rsidR="00C7558B">
        <w:rPr>
          <w:sz w:val="28"/>
        </w:rPr>
        <w:t>29</w:t>
      </w:r>
      <w:r>
        <w:rPr>
          <w:sz w:val="28"/>
        </w:rPr>
        <w:t xml:space="preserve">, </w:t>
      </w:r>
      <w:r w:rsidR="00C7558B">
        <w:rPr>
          <w:sz w:val="28"/>
        </w:rPr>
        <w:t>Руденка Костянтина Ігоровича</w:t>
      </w:r>
      <w:r>
        <w:rPr>
          <w:sz w:val="28"/>
        </w:rPr>
        <w:t>.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 xml:space="preserve">Видати </w:t>
      </w:r>
      <w:proofErr w:type="spellStart"/>
      <w:r w:rsidR="00C7558B">
        <w:rPr>
          <w:sz w:val="28"/>
        </w:rPr>
        <w:t>Куцеба</w:t>
      </w:r>
      <w:r w:rsidR="005F11CD">
        <w:rPr>
          <w:sz w:val="28"/>
        </w:rPr>
        <w:t>ценку</w:t>
      </w:r>
      <w:proofErr w:type="spellEnd"/>
      <w:r w:rsidR="005F11CD">
        <w:rPr>
          <w:sz w:val="28"/>
        </w:rPr>
        <w:t xml:space="preserve"> В.О. </w:t>
      </w:r>
      <w:r>
        <w:rPr>
          <w:sz w:val="28"/>
        </w:rPr>
        <w:t>посвідчення помічника-консультанта депутата   Бучанської міської ради</w:t>
      </w:r>
      <w:r>
        <w:rPr>
          <w:sz w:val="28"/>
          <w:lang w:val="ru-RU"/>
        </w:rPr>
        <w:t>.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C45551" w:rsidRDefault="00C45551" w:rsidP="00C45551">
      <w:pPr>
        <w:pStyle w:val="a3"/>
        <w:ind w:left="284"/>
        <w:jc w:val="both"/>
        <w:rPr>
          <w:b/>
          <w:sz w:val="28"/>
        </w:rPr>
      </w:pPr>
    </w:p>
    <w:p w:rsidR="00C45551" w:rsidRDefault="00C45551" w:rsidP="00C45551">
      <w:pPr>
        <w:pStyle w:val="a3"/>
        <w:ind w:left="284"/>
        <w:jc w:val="both"/>
        <w:rPr>
          <w:b/>
          <w:sz w:val="28"/>
        </w:rPr>
      </w:pPr>
    </w:p>
    <w:p w:rsidR="008C7D7A" w:rsidRDefault="008C7D7A" w:rsidP="00C45551">
      <w:pPr>
        <w:pStyle w:val="a3"/>
        <w:ind w:left="284"/>
        <w:jc w:val="both"/>
        <w:rPr>
          <w:b/>
          <w:sz w:val="28"/>
        </w:rPr>
      </w:pPr>
    </w:p>
    <w:p w:rsidR="00C45551" w:rsidRDefault="008C7D7A" w:rsidP="00C45551">
      <w:pPr>
        <w:rPr>
          <w:b/>
          <w:sz w:val="28"/>
        </w:rPr>
      </w:pPr>
      <w:r>
        <w:rPr>
          <w:b/>
          <w:sz w:val="28"/>
        </w:rPr>
        <w:t>Секретар 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В.П. </w:t>
      </w:r>
      <w:proofErr w:type="spellStart"/>
      <w:r>
        <w:rPr>
          <w:b/>
          <w:sz w:val="28"/>
        </w:rPr>
        <w:t>Олексюк</w:t>
      </w:r>
      <w:proofErr w:type="spellEnd"/>
    </w:p>
    <w:p w:rsidR="001F48C7" w:rsidRDefault="001F48C7"/>
    <w:sectPr w:rsidR="001F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2AC"/>
    <w:multiLevelType w:val="hybridMultilevel"/>
    <w:tmpl w:val="145A3EA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DE"/>
    <w:rsid w:val="00042D2A"/>
    <w:rsid w:val="001F48C7"/>
    <w:rsid w:val="0033334B"/>
    <w:rsid w:val="003B2332"/>
    <w:rsid w:val="005F11CD"/>
    <w:rsid w:val="008C7D7A"/>
    <w:rsid w:val="00A273DE"/>
    <w:rsid w:val="00C45551"/>
    <w:rsid w:val="00C7558B"/>
    <w:rsid w:val="00EC397C"/>
    <w:rsid w:val="00E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1494"/>
  <w15:chartTrackingRefBased/>
  <w15:docId w15:val="{859F74B1-F9A3-473D-AA8E-48424838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5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11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11CD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2020-06-23T06:54:00Z</cp:lastPrinted>
  <dcterms:created xsi:type="dcterms:W3CDTF">2020-06-15T11:52:00Z</dcterms:created>
  <dcterms:modified xsi:type="dcterms:W3CDTF">2020-06-30T06:46:00Z</dcterms:modified>
</cp:coreProperties>
</file>